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588" w:rsidRDefault="00790588" w:rsidP="0079058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auto"/>
          <w:lang w:eastAsia="en-US"/>
        </w:rPr>
      </w:pPr>
      <w:r w:rsidRPr="00DF31CE">
        <w:rPr>
          <w:rFonts w:ascii="Times New Roman" w:hAnsi="Times New Roman" w:cs="Times New Roman"/>
          <w:color w:val="auto"/>
          <w:lang w:eastAsia="en-US"/>
        </w:rPr>
        <w:t xml:space="preserve">Форма </w:t>
      </w:r>
      <w:r>
        <w:rPr>
          <w:rFonts w:ascii="Times New Roman" w:hAnsi="Times New Roman" w:cs="Times New Roman"/>
          <w:color w:val="auto"/>
          <w:lang w:eastAsia="en-US"/>
        </w:rPr>
        <w:t>1.1.</w:t>
      </w:r>
      <w:r w:rsidRPr="00DF31CE">
        <w:rPr>
          <w:rFonts w:ascii="Times New Roman" w:hAnsi="Times New Roman" w:cs="Times New Roman"/>
          <w:color w:val="auto"/>
          <w:lang w:eastAsia="en-US"/>
        </w:rPr>
        <w:t xml:space="preserve"> Общая информация о </w:t>
      </w:r>
      <w:r>
        <w:rPr>
          <w:rFonts w:ascii="Times New Roman" w:hAnsi="Times New Roman" w:cs="Times New Roman"/>
          <w:color w:val="auto"/>
          <w:lang w:eastAsia="en-US"/>
        </w:rPr>
        <w:t>Р</w:t>
      </w:r>
      <w:r w:rsidRPr="00DF31CE">
        <w:rPr>
          <w:rFonts w:ascii="Times New Roman" w:hAnsi="Times New Roman" w:cs="Times New Roman"/>
          <w:color w:val="auto"/>
          <w:lang w:eastAsia="en-US"/>
        </w:rPr>
        <w:t>егулируемой организации</w:t>
      </w:r>
      <w:r>
        <w:rPr>
          <w:rFonts w:ascii="Times New Roman" w:hAnsi="Times New Roman" w:cs="Times New Roman"/>
          <w:color w:val="auto"/>
          <w:lang w:eastAsia="en-US"/>
        </w:rPr>
        <w:t xml:space="preserve"> – </w:t>
      </w:r>
    </w:p>
    <w:p w:rsidR="00790588" w:rsidRPr="00DF31CE" w:rsidRDefault="00790588" w:rsidP="0079058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auto"/>
          <w:vertAlign w:val="superscript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ООО «Техника-коммунальные системы»</w:t>
      </w:r>
      <w:r>
        <w:rPr>
          <w:rFonts w:ascii="Times New Roman" w:hAnsi="Times New Roman" w:cs="Times New Roman"/>
          <w:color w:val="auto"/>
          <w:lang w:eastAsia="en-US"/>
        </w:rPr>
        <w:t xml:space="preserve"> 2015 год.</w:t>
      </w:r>
    </w:p>
    <w:p w:rsidR="00790588" w:rsidRPr="00DF31CE" w:rsidRDefault="00790588" w:rsidP="0079058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eastAsia="en-US"/>
        </w:rPr>
      </w:pPr>
    </w:p>
    <w:tbl>
      <w:tblPr>
        <w:tblW w:w="10915" w:type="dxa"/>
        <w:tblCellSpacing w:w="5" w:type="nil"/>
        <w:tblInd w:w="-114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79"/>
        <w:gridCol w:w="4536"/>
      </w:tblGrid>
      <w:tr w:rsidR="00790588" w:rsidRPr="00DF31CE" w:rsidTr="00BF06A1">
        <w:trPr>
          <w:trHeight w:val="400"/>
          <w:tblCellSpacing w:w="5" w:type="nil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588" w:rsidRPr="00DF31CE" w:rsidRDefault="00790588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Фирменное наименование юридического </w:t>
            </w:r>
            <w:proofErr w:type="gramStart"/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>лица  (</w:t>
            </w:r>
            <w:proofErr w:type="gramEnd"/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>согласно</w:t>
            </w:r>
          </w:p>
          <w:p w:rsidR="00790588" w:rsidRPr="00DF31CE" w:rsidRDefault="00790588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уставу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Р</w:t>
            </w: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егулируемой </w:t>
            </w:r>
            <w:proofErr w:type="gramStart"/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организации)   </w:t>
            </w:r>
            <w:proofErr w:type="gramEnd"/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               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588" w:rsidRPr="009D2747" w:rsidRDefault="00790588" w:rsidP="00BF06A1">
            <w:pPr>
              <w:rPr>
                <w:rFonts w:ascii="Times New Roman" w:hAnsi="Times New Roman" w:cs="Times New Roman"/>
              </w:rPr>
            </w:pPr>
            <w:r w:rsidRPr="009D2747">
              <w:rPr>
                <w:rFonts w:ascii="Times New Roman" w:hAnsi="Times New Roman" w:cs="Times New Roman"/>
              </w:rPr>
              <w:t>Общество с ограниченной ответственностью «Техника- коммунальные системы»</w:t>
            </w:r>
          </w:p>
        </w:tc>
      </w:tr>
      <w:tr w:rsidR="00790588" w:rsidRPr="00DF31CE" w:rsidTr="00BF06A1">
        <w:trPr>
          <w:trHeight w:val="400"/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588" w:rsidRPr="00DF31CE" w:rsidRDefault="00790588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Фамилия, имя и </w:t>
            </w:r>
            <w:proofErr w:type="gramStart"/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>отчество  руководителя</w:t>
            </w:r>
            <w:proofErr w:type="gramEnd"/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Р</w:t>
            </w: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>егулируемой</w:t>
            </w:r>
          </w:p>
          <w:p w:rsidR="00790588" w:rsidRPr="00DF31CE" w:rsidRDefault="00790588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организации                  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588" w:rsidRPr="002D7E29" w:rsidRDefault="00790588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D7E29">
              <w:rPr>
                <w:rFonts w:ascii="Times New Roman" w:hAnsi="Times New Roman" w:cs="Times New Roman"/>
                <w:color w:val="auto"/>
                <w:lang w:eastAsia="en-US"/>
              </w:rPr>
              <w:t>Генеральный директор Наумов Александр Владимирович</w:t>
            </w:r>
          </w:p>
        </w:tc>
        <w:bookmarkStart w:id="0" w:name="_GoBack"/>
        <w:bookmarkEnd w:id="0"/>
      </w:tr>
      <w:tr w:rsidR="00790588" w:rsidRPr="00DF31CE" w:rsidTr="00BF06A1">
        <w:trPr>
          <w:trHeight w:val="1000"/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588" w:rsidRPr="00DF31CE" w:rsidRDefault="00790588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gramStart"/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>Основной  государственный</w:t>
            </w:r>
            <w:proofErr w:type="gramEnd"/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  регистрационный   номер,</w:t>
            </w:r>
          </w:p>
          <w:p w:rsidR="00790588" w:rsidRPr="00DF31CE" w:rsidRDefault="00790588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gramStart"/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>дата  его</w:t>
            </w:r>
            <w:proofErr w:type="gramEnd"/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   присвоения   и   наименование   органа,</w:t>
            </w:r>
          </w:p>
          <w:p w:rsidR="00790588" w:rsidRPr="00DF31CE" w:rsidRDefault="00790588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>принявшего решение о регистрации, в соответствии со</w:t>
            </w:r>
          </w:p>
          <w:p w:rsidR="00790588" w:rsidRPr="00DF31CE" w:rsidRDefault="00790588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gramStart"/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>свидетельством  о</w:t>
            </w:r>
            <w:proofErr w:type="gramEnd"/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  государственной  регистрации   в</w:t>
            </w:r>
          </w:p>
          <w:p w:rsidR="00790588" w:rsidRPr="00DF31CE" w:rsidRDefault="00790588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качестве юридического лица   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588" w:rsidRPr="002D7E29" w:rsidRDefault="00790588" w:rsidP="00BF06A1">
            <w:pPr>
              <w:rPr>
                <w:rFonts w:ascii="Times New Roman" w:hAnsi="Times New Roman" w:cs="Times New Roman"/>
              </w:rPr>
            </w:pPr>
            <w:r w:rsidRPr="002D7E29">
              <w:rPr>
                <w:rFonts w:ascii="Times New Roman" w:hAnsi="Times New Roman" w:cs="Times New Roman"/>
              </w:rPr>
              <w:t>1123327006076</w:t>
            </w:r>
          </w:p>
          <w:p w:rsidR="00790588" w:rsidRPr="002D7E29" w:rsidRDefault="00790588" w:rsidP="00BF06A1">
            <w:pPr>
              <w:rPr>
                <w:rFonts w:ascii="Times New Roman" w:hAnsi="Times New Roman" w:cs="Times New Roman"/>
              </w:rPr>
            </w:pPr>
            <w:r w:rsidRPr="002D7E29">
              <w:rPr>
                <w:rFonts w:ascii="Times New Roman" w:hAnsi="Times New Roman" w:cs="Times New Roman"/>
              </w:rPr>
              <w:t>9 ноября 2013г.</w:t>
            </w:r>
          </w:p>
          <w:p w:rsidR="00790588" w:rsidRPr="002D7E29" w:rsidRDefault="00790588" w:rsidP="00BF0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D7E29">
              <w:rPr>
                <w:rFonts w:ascii="Times New Roman" w:hAnsi="Times New Roman" w:cs="Times New Roman"/>
              </w:rPr>
              <w:t>Межрайонная инспекция Федеральной налоговой службы №12 по Владимирской области</w:t>
            </w:r>
          </w:p>
        </w:tc>
      </w:tr>
      <w:tr w:rsidR="00790588" w:rsidRPr="00DF31CE" w:rsidTr="00BF06A1">
        <w:trPr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588" w:rsidRPr="00DF31CE" w:rsidRDefault="00790588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Почтовый адрес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Р</w:t>
            </w: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егулируемой организации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588" w:rsidRPr="002D7E29" w:rsidRDefault="00790588" w:rsidP="00BF06A1">
            <w:pPr>
              <w:rPr>
                <w:rFonts w:ascii="Times New Roman" w:hAnsi="Times New Roman" w:cs="Times New Roman"/>
              </w:rPr>
            </w:pPr>
            <w:r w:rsidRPr="002D7E29">
              <w:rPr>
                <w:rFonts w:ascii="Times New Roman" w:hAnsi="Times New Roman" w:cs="Times New Roman"/>
              </w:rPr>
              <w:t xml:space="preserve"> 6000</w:t>
            </w:r>
            <w:r>
              <w:rPr>
                <w:rFonts w:ascii="Times New Roman" w:hAnsi="Times New Roman" w:cs="Times New Roman"/>
              </w:rPr>
              <w:t xml:space="preserve">01, </w:t>
            </w:r>
            <w:proofErr w:type="spellStart"/>
            <w:r>
              <w:rPr>
                <w:rFonts w:ascii="Times New Roman" w:hAnsi="Times New Roman" w:cs="Times New Roman"/>
              </w:rPr>
              <w:t>г.Владимир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ул.Дворянская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2D7E29">
              <w:rPr>
                <w:rFonts w:ascii="Times New Roman" w:hAnsi="Times New Roman" w:cs="Times New Roman"/>
              </w:rPr>
              <w:t>д. 27А</w:t>
            </w:r>
          </w:p>
        </w:tc>
      </w:tr>
      <w:tr w:rsidR="00790588" w:rsidRPr="00DF31CE" w:rsidTr="00BF06A1">
        <w:trPr>
          <w:trHeight w:val="400"/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588" w:rsidRPr="00DF31CE" w:rsidRDefault="00790588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>Адрес    фактического    местонахождения    органов</w:t>
            </w:r>
          </w:p>
          <w:p w:rsidR="00790588" w:rsidRPr="00DF31CE" w:rsidRDefault="00790588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управления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Р</w:t>
            </w: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егулируемой организации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588" w:rsidRPr="002D7E29" w:rsidRDefault="00790588" w:rsidP="00BF06A1">
            <w:pPr>
              <w:rPr>
                <w:rFonts w:ascii="Times New Roman" w:hAnsi="Times New Roman" w:cs="Times New Roman"/>
              </w:rPr>
            </w:pPr>
            <w:r w:rsidRPr="002D7E29">
              <w:rPr>
                <w:rFonts w:ascii="Times New Roman" w:hAnsi="Times New Roman" w:cs="Times New Roman"/>
              </w:rPr>
              <w:t>6000</w:t>
            </w:r>
            <w:r>
              <w:rPr>
                <w:rFonts w:ascii="Times New Roman" w:hAnsi="Times New Roman" w:cs="Times New Roman"/>
              </w:rPr>
              <w:t xml:space="preserve">01, </w:t>
            </w:r>
            <w:proofErr w:type="spellStart"/>
            <w:r>
              <w:rPr>
                <w:rFonts w:ascii="Times New Roman" w:hAnsi="Times New Roman" w:cs="Times New Roman"/>
              </w:rPr>
              <w:t>г.Владимир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ул.Дворянская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, </w:t>
            </w:r>
            <w:r w:rsidRPr="002D7E29">
              <w:rPr>
                <w:rFonts w:ascii="Times New Roman" w:hAnsi="Times New Roman" w:cs="Times New Roman"/>
              </w:rPr>
              <w:t xml:space="preserve"> д.</w:t>
            </w:r>
            <w:proofErr w:type="gramEnd"/>
            <w:r w:rsidRPr="002D7E29">
              <w:rPr>
                <w:rFonts w:ascii="Times New Roman" w:hAnsi="Times New Roman" w:cs="Times New Roman"/>
              </w:rPr>
              <w:t xml:space="preserve"> 27А</w:t>
            </w:r>
          </w:p>
        </w:tc>
      </w:tr>
      <w:tr w:rsidR="00790588" w:rsidRPr="00DF31CE" w:rsidTr="00BF06A1">
        <w:trPr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588" w:rsidRPr="00DF31CE" w:rsidRDefault="00790588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Контактные телефоны          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588" w:rsidRPr="002D7E29" w:rsidRDefault="00790588" w:rsidP="00BF06A1">
            <w:pPr>
              <w:rPr>
                <w:rFonts w:ascii="Times New Roman" w:hAnsi="Times New Roman" w:cs="Times New Roman"/>
              </w:rPr>
            </w:pPr>
            <w:r w:rsidRPr="002D7E29">
              <w:rPr>
                <w:rFonts w:ascii="Times New Roman" w:hAnsi="Times New Roman" w:cs="Times New Roman"/>
              </w:rPr>
              <w:t>(4922) 371-176, 371-191</w:t>
            </w:r>
          </w:p>
        </w:tc>
      </w:tr>
      <w:tr w:rsidR="00790588" w:rsidRPr="00DF31CE" w:rsidTr="00BF06A1">
        <w:trPr>
          <w:trHeight w:val="400"/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588" w:rsidRPr="00DF31CE" w:rsidRDefault="00790588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Официальный сайт </w:t>
            </w:r>
            <w:proofErr w:type="gramStart"/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>регулируемой  организации</w:t>
            </w:r>
            <w:proofErr w:type="gramEnd"/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  в  сети</w:t>
            </w:r>
          </w:p>
          <w:p w:rsidR="00790588" w:rsidRPr="00DF31CE" w:rsidRDefault="00790588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"Интернет"                   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588" w:rsidRPr="002D7E29" w:rsidRDefault="00790588" w:rsidP="00BF06A1">
            <w:pPr>
              <w:rPr>
                <w:rFonts w:ascii="Times New Roman" w:hAnsi="Times New Roman" w:cs="Times New Roman"/>
              </w:rPr>
            </w:pPr>
            <w:r w:rsidRPr="002D7E29">
              <w:rPr>
                <w:rFonts w:ascii="Times New Roman" w:hAnsi="Times New Roman" w:cs="Times New Roman"/>
              </w:rPr>
              <w:t>http://www.tks.ru</w:t>
            </w:r>
          </w:p>
        </w:tc>
      </w:tr>
      <w:tr w:rsidR="00790588" w:rsidRPr="00DF31CE" w:rsidTr="00BF06A1">
        <w:trPr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588" w:rsidRPr="00DF31CE" w:rsidRDefault="00790588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Адрес электронной почты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Р</w:t>
            </w: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егулируемой организации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588" w:rsidRPr="002D7E29" w:rsidRDefault="00790588" w:rsidP="00BF06A1">
            <w:pPr>
              <w:rPr>
                <w:rFonts w:ascii="Times New Roman" w:hAnsi="Times New Roman" w:cs="Times New Roman"/>
              </w:rPr>
            </w:pPr>
            <w:r w:rsidRPr="002D7E29">
              <w:rPr>
                <w:rFonts w:ascii="Times New Roman" w:hAnsi="Times New Roman" w:cs="Times New Roman"/>
                <w:lang w:val="en-US"/>
              </w:rPr>
              <w:t>t</w:t>
            </w:r>
            <w:r w:rsidRPr="002D7E29">
              <w:rPr>
                <w:rFonts w:ascii="Times New Roman" w:hAnsi="Times New Roman" w:cs="Times New Roman"/>
              </w:rPr>
              <w:t xml:space="preserve">ex-dir@vzpo.ru, </w:t>
            </w:r>
            <w:r w:rsidRPr="002D7E29">
              <w:rPr>
                <w:rFonts w:ascii="Times New Roman" w:hAnsi="Times New Roman" w:cs="Times New Roman"/>
                <w:lang w:val="en-US"/>
              </w:rPr>
              <w:t>f</w:t>
            </w:r>
            <w:r w:rsidRPr="002D7E29">
              <w:rPr>
                <w:rFonts w:ascii="Times New Roman" w:hAnsi="Times New Roman" w:cs="Times New Roman"/>
              </w:rPr>
              <w:t>ata-morgana19@mail.ru</w:t>
            </w:r>
          </w:p>
        </w:tc>
      </w:tr>
      <w:tr w:rsidR="00790588" w:rsidRPr="00DF31CE" w:rsidTr="00BF06A1">
        <w:trPr>
          <w:trHeight w:val="600"/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588" w:rsidRPr="00DF31CE" w:rsidRDefault="00790588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Режим работы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Р</w:t>
            </w: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егулируемой </w:t>
            </w:r>
            <w:proofErr w:type="gramStart"/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>организации  (</w:t>
            </w:r>
            <w:proofErr w:type="gramEnd"/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>абонентских</w:t>
            </w:r>
          </w:p>
          <w:p w:rsidR="00790588" w:rsidRPr="00DF31CE" w:rsidRDefault="00790588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отделов, сбытовых подразделений), в том </w:t>
            </w:r>
            <w:proofErr w:type="gramStart"/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>числе  часы</w:t>
            </w:r>
            <w:proofErr w:type="gramEnd"/>
          </w:p>
          <w:p w:rsidR="00790588" w:rsidRPr="00DF31CE" w:rsidRDefault="00790588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работы диспетчерских служб   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588" w:rsidRPr="002D7E29" w:rsidRDefault="00790588" w:rsidP="00BF06A1">
            <w:pPr>
              <w:rPr>
                <w:rFonts w:ascii="Times New Roman" w:hAnsi="Times New Roman" w:cs="Times New Roman"/>
              </w:rPr>
            </w:pPr>
            <w:r w:rsidRPr="002D7E29">
              <w:rPr>
                <w:rFonts w:ascii="Times New Roman" w:hAnsi="Times New Roman" w:cs="Times New Roman"/>
              </w:rPr>
              <w:t>Будние дни с 9-00 до 18-00 час.</w:t>
            </w:r>
          </w:p>
        </w:tc>
      </w:tr>
      <w:tr w:rsidR="00790588" w:rsidRPr="00DF31CE" w:rsidTr="00BF06A1">
        <w:trPr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588" w:rsidRPr="00DF31CE" w:rsidRDefault="00790588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Регулируемый вид</w:t>
            </w: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 деятельности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588" w:rsidRPr="002D7E29" w:rsidRDefault="00790588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D7E29">
              <w:rPr>
                <w:rFonts w:ascii="Times New Roman" w:hAnsi="Times New Roman" w:cs="Times New Roman"/>
                <w:color w:val="auto"/>
                <w:lang w:eastAsia="en-US"/>
              </w:rPr>
              <w:t>Производство и передача тепловой энергии</w:t>
            </w:r>
          </w:p>
        </w:tc>
      </w:tr>
      <w:tr w:rsidR="00790588" w:rsidRPr="00DF31CE" w:rsidTr="00BF06A1">
        <w:trPr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588" w:rsidRPr="00DF31CE" w:rsidRDefault="00790588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Pr="00F816D3">
              <w:rPr>
                <w:rFonts w:ascii="Times New Roman" w:hAnsi="Times New Roman" w:cs="Times New Roman"/>
                <w:color w:val="auto"/>
              </w:rPr>
              <w:t>ротяженность магистральных сетей (в однотрубном исчислении) (километров)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588" w:rsidRPr="002D7E29" w:rsidRDefault="00790588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5,86</w:t>
            </w:r>
          </w:p>
        </w:tc>
      </w:tr>
      <w:tr w:rsidR="00790588" w:rsidRPr="00DF31CE" w:rsidTr="00BF06A1">
        <w:trPr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588" w:rsidRPr="00DF31CE" w:rsidRDefault="00790588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Pr="00F816D3">
              <w:rPr>
                <w:rFonts w:ascii="Times New Roman" w:hAnsi="Times New Roman" w:cs="Times New Roman"/>
                <w:color w:val="auto"/>
              </w:rPr>
              <w:t>ротяженность разводящих сетей (в однотрубном исчислении) (километров)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588" w:rsidRPr="002D7E29" w:rsidRDefault="00790588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Отсутствуют</w:t>
            </w:r>
          </w:p>
        </w:tc>
      </w:tr>
      <w:tr w:rsidR="00790588" w:rsidRPr="00DF31CE" w:rsidTr="00BF06A1">
        <w:trPr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588" w:rsidRPr="00DF31CE" w:rsidRDefault="00790588" w:rsidP="00BF0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К</w:t>
            </w:r>
            <w:r w:rsidRPr="00694BE1">
              <w:rPr>
                <w:rFonts w:ascii="Times New Roman" w:hAnsi="Times New Roman" w:cs="Times New Roman"/>
                <w:color w:val="auto"/>
                <w:lang w:eastAsia="en-US"/>
              </w:rPr>
              <w:t>оличество теплоэлектростанций с указанием их установленной электриче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ской и тепловой мощности (штук)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588" w:rsidRPr="002D7E29" w:rsidRDefault="00790588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Отсутствуют</w:t>
            </w:r>
          </w:p>
        </w:tc>
      </w:tr>
      <w:tr w:rsidR="00790588" w:rsidRPr="00DF31CE" w:rsidTr="00BF06A1">
        <w:trPr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588" w:rsidRPr="00DF31CE" w:rsidRDefault="00790588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К</w:t>
            </w:r>
            <w:r w:rsidRPr="00694BE1">
              <w:rPr>
                <w:rFonts w:ascii="Times New Roman" w:hAnsi="Times New Roman" w:cs="Times New Roman"/>
                <w:color w:val="auto"/>
              </w:rPr>
              <w:t>оличество тепловых станций с указанием их установ</w:t>
            </w:r>
            <w:r>
              <w:rPr>
                <w:rFonts w:ascii="Times New Roman" w:hAnsi="Times New Roman" w:cs="Times New Roman"/>
                <w:color w:val="auto"/>
              </w:rPr>
              <w:t>ленной тепловой мощности (штук)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588" w:rsidRPr="00DF31CE" w:rsidRDefault="00790588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Отсутствуют</w:t>
            </w:r>
          </w:p>
        </w:tc>
      </w:tr>
      <w:tr w:rsidR="00790588" w:rsidRPr="00DF31CE" w:rsidTr="00BF06A1">
        <w:trPr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588" w:rsidRPr="00DF31CE" w:rsidRDefault="00790588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К</w:t>
            </w:r>
            <w:r w:rsidRPr="00694BE1">
              <w:rPr>
                <w:rFonts w:ascii="Times New Roman" w:hAnsi="Times New Roman" w:cs="Times New Roman"/>
                <w:color w:val="auto"/>
                <w:lang w:eastAsia="en-US"/>
              </w:rPr>
              <w:t>оличество котельных с указанием их установ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ленной тепловой мощности (штук)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588" w:rsidRPr="00DF31CE" w:rsidRDefault="00790588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 котельная, 17,08 МВт</w:t>
            </w:r>
          </w:p>
        </w:tc>
      </w:tr>
      <w:tr w:rsidR="00790588" w:rsidRPr="00DF31CE" w:rsidTr="00BF06A1">
        <w:trPr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588" w:rsidRPr="00DF31CE" w:rsidRDefault="00790588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К</w:t>
            </w:r>
            <w:r w:rsidRPr="00694BE1">
              <w:rPr>
                <w:rFonts w:ascii="Times New Roman" w:hAnsi="Times New Roman" w:cs="Times New Roman"/>
                <w:color w:val="auto"/>
                <w:lang w:eastAsia="en-US"/>
              </w:rPr>
              <w:t>оличество цент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ральных тепловых пунктов (штук)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588" w:rsidRPr="00DF31CE" w:rsidRDefault="00790588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Отсутствуют </w:t>
            </w:r>
          </w:p>
        </w:tc>
      </w:tr>
    </w:tbl>
    <w:p w:rsidR="00790588" w:rsidRPr="003F1904" w:rsidRDefault="00790588" w:rsidP="00790588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>*</w:t>
      </w:r>
      <w:r w:rsidRPr="003F1904">
        <w:rPr>
          <w:rFonts w:ascii="Times New Roman" w:eastAsia="Times New Roman" w:hAnsi="Times New Roman" w:cs="Times New Roman"/>
          <w:color w:val="auto"/>
        </w:rPr>
        <w:t>информация раскрывается</w:t>
      </w:r>
      <w:r>
        <w:rPr>
          <w:rFonts w:ascii="Times New Roman" w:eastAsia="Times New Roman" w:hAnsi="Times New Roman" w:cs="Times New Roman"/>
          <w:color w:val="auto"/>
        </w:rPr>
        <w:t xml:space="preserve"> в соответствии с п. 18 ПП РФ № </w:t>
      </w:r>
      <w:r w:rsidRPr="003F1904">
        <w:rPr>
          <w:rFonts w:ascii="Times New Roman" w:eastAsia="Times New Roman" w:hAnsi="Times New Roman" w:cs="Times New Roman"/>
          <w:color w:val="auto"/>
        </w:rPr>
        <w:t>570 от 05.07.2013г. «О стандартах раскрытия информации теплоснабжающими</w:t>
      </w:r>
      <w:r w:rsidRPr="00EC4645">
        <w:rPr>
          <w:rFonts w:ascii="Times New Roman" w:eastAsia="Times New Roman" w:hAnsi="Times New Roman" w:cs="Times New Roman"/>
          <w:color w:val="auto"/>
        </w:rPr>
        <w:t xml:space="preserve"> </w:t>
      </w:r>
      <w:r w:rsidRPr="003F1904">
        <w:rPr>
          <w:rFonts w:ascii="Times New Roman" w:eastAsia="Times New Roman" w:hAnsi="Times New Roman" w:cs="Times New Roman"/>
          <w:color w:val="auto"/>
        </w:rPr>
        <w:t xml:space="preserve">организациями, </w:t>
      </w:r>
      <w:proofErr w:type="spellStart"/>
      <w:r w:rsidRPr="003F1904">
        <w:rPr>
          <w:rFonts w:ascii="Times New Roman" w:eastAsia="Times New Roman" w:hAnsi="Times New Roman" w:cs="Times New Roman"/>
          <w:color w:val="auto"/>
        </w:rPr>
        <w:t>теплосетевыми</w:t>
      </w:r>
      <w:proofErr w:type="spellEnd"/>
      <w:r w:rsidRPr="003F1904">
        <w:rPr>
          <w:rFonts w:ascii="Times New Roman" w:eastAsia="Times New Roman" w:hAnsi="Times New Roman" w:cs="Times New Roman"/>
          <w:color w:val="auto"/>
        </w:rPr>
        <w:t xml:space="preserve"> организациями и органами регулирования</w:t>
      </w:r>
      <w:r>
        <w:rPr>
          <w:rFonts w:ascii="Times New Roman" w:eastAsia="Times New Roman" w:hAnsi="Times New Roman" w:cs="Times New Roman"/>
          <w:color w:val="auto"/>
        </w:rPr>
        <w:t>»</w:t>
      </w:r>
    </w:p>
    <w:p w:rsidR="00673ABF" w:rsidRDefault="00790588"/>
    <w:sectPr w:rsidR="00673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12"/>
    <w:rsid w:val="00790588"/>
    <w:rsid w:val="00AB301C"/>
    <w:rsid w:val="00B35428"/>
    <w:rsid w:val="00E2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BEE66-68FF-411E-81AB-77FB97D2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58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2007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2016-10-18T08:17:00Z</dcterms:created>
  <dcterms:modified xsi:type="dcterms:W3CDTF">2016-10-18T08:19:00Z</dcterms:modified>
</cp:coreProperties>
</file>